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Pr="00D7730E" w:rsidRDefault="003960C8" w:rsidP="00F0505B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douche</w:t>
      </w:r>
      <w:r w:rsidR="00D13CC8" w:rsidRPr="00D7730E">
        <w:rPr>
          <w:rFonts w:ascii="Arial" w:hAnsi="Arial"/>
        </w:rPr>
        <w:t>goot</w:t>
      </w:r>
      <w:r w:rsidRPr="00D7730E">
        <w:rPr>
          <w:rFonts w:ascii="Arial" w:hAnsi="Arial"/>
        </w:rPr>
        <w:t xml:space="preserve"> voor het maken van een </w:t>
      </w:r>
      <w:r w:rsidR="00D13CC8" w:rsidRPr="00D7730E">
        <w:rPr>
          <w:rFonts w:ascii="Arial" w:hAnsi="Arial"/>
        </w:rPr>
        <w:t xml:space="preserve">betegelde </w:t>
      </w:r>
      <w:r w:rsidRPr="00D7730E">
        <w:rPr>
          <w:rFonts w:ascii="Arial" w:hAnsi="Arial"/>
        </w:rPr>
        <w:t xml:space="preserve">inloopdouche waarvan de </w:t>
      </w:r>
      <w:r w:rsidR="00AC317D" w:rsidRPr="00D7730E">
        <w:rPr>
          <w:rFonts w:ascii="Arial" w:hAnsi="Arial"/>
        </w:rPr>
        <w:t>kader</w:t>
      </w:r>
      <w:r w:rsidRPr="00D7730E">
        <w:rPr>
          <w:rFonts w:ascii="Arial" w:hAnsi="Arial"/>
        </w:rPr>
        <w:t xml:space="preserve"> gelijk kom</w:t>
      </w:r>
      <w:r w:rsidR="00842DF0" w:rsidRPr="00D7730E">
        <w:rPr>
          <w:rFonts w:ascii="Arial" w:hAnsi="Arial"/>
        </w:rPr>
        <w:t>t</w:t>
      </w:r>
      <w:r w:rsidRPr="00D7730E">
        <w:rPr>
          <w:rFonts w:ascii="Arial" w:hAnsi="Arial"/>
        </w:rPr>
        <w:t xml:space="preserve"> met de bovenkant van de vloertegels (vloerbekleding)</w:t>
      </w:r>
    </w:p>
    <w:p w:rsidR="00C23C1D" w:rsidRPr="00D7730E" w:rsidRDefault="007741F1" w:rsidP="00C23C1D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over</w:t>
      </w:r>
      <w:r w:rsidR="006005AD" w:rsidRPr="00D7730E">
        <w:rPr>
          <w:rFonts w:ascii="Arial" w:hAnsi="Arial"/>
        </w:rPr>
        <w:t xml:space="preserve"> bijna</w:t>
      </w:r>
      <w:r w:rsidRPr="00D7730E">
        <w:rPr>
          <w:rFonts w:ascii="Arial" w:hAnsi="Arial"/>
        </w:rPr>
        <w:t xml:space="preserve"> de ganse breedte en lengte </w:t>
      </w:r>
      <w:r w:rsidR="006005AD" w:rsidRPr="00D7730E">
        <w:rPr>
          <w:rFonts w:ascii="Arial" w:hAnsi="Arial"/>
        </w:rPr>
        <w:t xml:space="preserve">van de </w:t>
      </w:r>
      <w:r w:rsidRPr="00D7730E">
        <w:rPr>
          <w:rFonts w:ascii="Arial" w:hAnsi="Arial"/>
        </w:rPr>
        <w:t>goot</w:t>
      </w:r>
      <w:r w:rsidR="001011F8" w:rsidRPr="00D7730E">
        <w:rPr>
          <w:rFonts w:ascii="Arial" w:hAnsi="Arial"/>
        </w:rPr>
        <w:t xml:space="preserve"> is er tweede rechthoekig</w:t>
      </w:r>
      <w:r w:rsidR="00A82124" w:rsidRPr="00D7730E">
        <w:rPr>
          <w:rFonts w:ascii="Arial" w:hAnsi="Arial"/>
        </w:rPr>
        <w:t xml:space="preserve"> </w:t>
      </w:r>
      <w:r w:rsidR="006005AD" w:rsidRPr="00D7730E">
        <w:rPr>
          <w:rFonts w:ascii="Arial" w:hAnsi="Arial"/>
        </w:rPr>
        <w:t xml:space="preserve">kader </w:t>
      </w:r>
      <w:r w:rsidR="00A82124" w:rsidRPr="00D7730E">
        <w:rPr>
          <w:rFonts w:ascii="Arial" w:hAnsi="Arial"/>
        </w:rPr>
        <w:t>voor de inleg van een tegel</w:t>
      </w:r>
      <w:r w:rsidR="006005AD" w:rsidRPr="00D7730E">
        <w:rPr>
          <w:rFonts w:ascii="Arial" w:hAnsi="Arial"/>
        </w:rPr>
        <w:t xml:space="preserve"> dat 1 tot 2 mm lager komt dan de bovenkant van de vloertegels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Pr="00D7730E" w:rsidRDefault="009C5C91" w:rsidP="003C3D14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de</w:t>
      </w:r>
      <w:r w:rsidR="001F3563" w:rsidRPr="00D7730E">
        <w:rPr>
          <w:rFonts w:ascii="Arial" w:hAnsi="Arial"/>
        </w:rPr>
        <w:t xml:space="preserve"> zichtbare </w:t>
      </w:r>
      <w:r w:rsidRPr="00D7730E">
        <w:rPr>
          <w:rFonts w:ascii="Arial" w:hAnsi="Arial"/>
        </w:rPr>
        <w:t>rechthoekige kader</w:t>
      </w:r>
      <w:r w:rsidR="001011F8" w:rsidRPr="00D7730E">
        <w:rPr>
          <w:rFonts w:ascii="Arial" w:hAnsi="Arial"/>
        </w:rPr>
        <w:t>s</w:t>
      </w:r>
      <w:r w:rsidR="001F3563" w:rsidRPr="00D7730E">
        <w:rPr>
          <w:rFonts w:ascii="Arial" w:hAnsi="Arial"/>
        </w:rPr>
        <w:t xml:space="preserve"> van </w:t>
      </w:r>
      <w:r w:rsidR="003C3D14" w:rsidRPr="00D7730E">
        <w:rPr>
          <w:rFonts w:ascii="Arial" w:hAnsi="Arial"/>
        </w:rPr>
        <w:t>de douche</w:t>
      </w:r>
      <w:r w:rsidR="004711DE" w:rsidRPr="00D7730E">
        <w:rPr>
          <w:rFonts w:ascii="Arial" w:hAnsi="Arial"/>
        </w:rPr>
        <w:t xml:space="preserve">goot </w:t>
      </w:r>
      <w:r w:rsidR="001011F8" w:rsidRPr="00D7730E">
        <w:rPr>
          <w:rFonts w:ascii="Arial" w:hAnsi="Arial"/>
        </w:rPr>
        <w:t>zijn</w:t>
      </w:r>
      <w:r w:rsidR="004711DE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vervaardigd</w:t>
      </w:r>
      <w:r w:rsidR="003C3D14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uit</w:t>
      </w:r>
      <w:r w:rsidR="003C3D14" w:rsidRPr="00D7730E">
        <w:rPr>
          <w:rFonts w:ascii="Arial" w:hAnsi="Arial"/>
        </w:rPr>
        <w:t xml:space="preserve"> </w:t>
      </w:r>
      <w:r w:rsidR="004711DE" w:rsidRPr="00D7730E">
        <w:rPr>
          <w:rFonts w:ascii="Arial" w:hAnsi="Arial"/>
        </w:rPr>
        <w:t>geborsteld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CA668E" w:rsidRPr="00A03CA1" w:rsidRDefault="009E635A" w:rsidP="00CA668E">
      <w:pPr>
        <w:pStyle w:val="Bulleted1"/>
        <w:rPr>
          <w:rFonts w:ascii="Arial" w:hAnsi="Arial"/>
        </w:rPr>
      </w:pPr>
      <w:r w:rsidRPr="00A03CA1">
        <w:rPr>
          <w:rFonts w:ascii="Arial" w:hAnsi="Arial"/>
        </w:rPr>
        <w:t xml:space="preserve">de douchegoot heeft een </w:t>
      </w:r>
      <w:r w:rsidR="00981F0B" w:rsidRPr="00A03CA1">
        <w:rPr>
          <w:rFonts w:ascii="Arial" w:hAnsi="Arial"/>
        </w:rPr>
        <w:t xml:space="preserve">vaste </w:t>
      </w:r>
      <w:r w:rsidRPr="00A03CA1">
        <w:rPr>
          <w:rFonts w:ascii="Arial" w:hAnsi="Arial"/>
        </w:rPr>
        <w:t>lengte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A03CA1" w:rsidRDefault="007C4488" w:rsidP="00CA668E">
      <w:pPr>
        <w:pStyle w:val="Bulleted1"/>
        <w:rPr>
          <w:rFonts w:ascii="Arial" w:hAnsi="Arial"/>
        </w:rPr>
      </w:pPr>
      <w:r w:rsidRPr="00A03CA1">
        <w:t xml:space="preserve">de haarvanger bevindt zich onder </w:t>
      </w:r>
      <w:r w:rsidR="003F119C" w:rsidRPr="00A03CA1">
        <w:t xml:space="preserve">de </w:t>
      </w:r>
      <w:r w:rsidR="00A03CA1" w:rsidRPr="00A03CA1">
        <w:t xml:space="preserve">tweed </w:t>
      </w:r>
      <w:r w:rsidR="003F119C" w:rsidRPr="00A03CA1">
        <w:t xml:space="preserve">kader </w:t>
      </w:r>
      <w:r w:rsidR="00A03CA1" w:rsidRPr="00A03CA1">
        <w:t xml:space="preserve">die bestemd is </w:t>
      </w:r>
      <w:r w:rsidR="003F119C" w:rsidRPr="00A03CA1">
        <w:t>voor de tegelinleg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bookmarkEnd w:id="0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is geschikt voor een tegelopbouw van de vloer van </w:t>
      </w:r>
      <w:r w:rsidRPr="00A03CA1">
        <w:rPr>
          <w:rFonts w:ascii="Arial" w:hAnsi="Arial"/>
        </w:rPr>
        <w:t>13</w:t>
      </w:r>
      <w:r>
        <w:rPr>
          <w:rFonts w:ascii="Arial" w:hAnsi="Arial"/>
        </w:rPr>
        <w:t xml:space="preserve"> tot 35 mm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lengte van de douchegoot is </w:t>
      </w:r>
      <w:r w:rsidRPr="00261FFE">
        <w:rPr>
          <w:rFonts w:ascii="Arial" w:hAnsi="Arial"/>
        </w:rPr>
        <w:t>18,8 cm</w:t>
      </w:r>
    </w:p>
    <w:p w:rsidR="00AB11D3" w:rsidRPr="00261FFE" w:rsidRDefault="00261FFE" w:rsidP="00AB11D3">
      <w:pPr>
        <w:pStyle w:val="Bulleted1"/>
        <w:rPr>
          <w:rFonts w:ascii="Arial" w:hAnsi="Arial"/>
        </w:rPr>
      </w:pPr>
      <w:bookmarkStart w:id="1" w:name="_Hlk39004578"/>
      <w:r w:rsidRPr="00261FFE">
        <w:rPr>
          <w:rFonts w:ascii="Arial" w:hAnsi="Arial"/>
        </w:rPr>
        <w:t xml:space="preserve">het stuk tegel om in te leggen </w:t>
      </w:r>
      <w:r w:rsidR="00AB11D3" w:rsidRPr="00261FFE">
        <w:rPr>
          <w:rFonts w:ascii="Arial" w:hAnsi="Arial"/>
        </w:rPr>
        <w:t>heeft volgende afmetingen: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hoogte: 0,8 cm</w:t>
      </w:r>
      <w:r w:rsidR="00A64942" w:rsidRPr="00261FFE">
        <w:rPr>
          <w:rFonts w:ascii="Arial" w:hAnsi="Arial"/>
        </w:rPr>
        <w:t xml:space="preserve"> (tegellijm inbegrepen)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breedte: 2,6 cm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lengte: 17,1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bookmarkStart w:id="2" w:name="_GoBack"/>
      <w:bookmarkEnd w:id="1"/>
      <w:bookmarkEnd w:id="2"/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AB11D3" w:rsidRDefault="00AB11D3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6F3011" w:rsidRPr="00A75548" w:rsidTr="009A7F80">
        <w:trPr>
          <w:trHeight w:hRule="exact" w:val="3136"/>
        </w:trPr>
        <w:tc>
          <w:tcPr>
            <w:tcW w:w="439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9BDD4B" wp14:editId="44A300C3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6F3011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3108A9" wp14:editId="3AED4BCA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354DBBC" wp14:editId="0A1C926A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FAB922" wp14:editId="1F8707B3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89F" w:rsidRDefault="0005389F">
      <w:r>
        <w:separator/>
      </w:r>
    </w:p>
  </w:endnote>
  <w:endnote w:type="continuationSeparator" w:id="0">
    <w:p w:rsidR="0005389F" w:rsidRDefault="0005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89F" w:rsidRDefault="0005389F">
      <w:r>
        <w:separator/>
      </w:r>
    </w:p>
  </w:footnote>
  <w:footnote w:type="continuationSeparator" w:id="0">
    <w:p w:rsidR="0005389F" w:rsidRDefault="0005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proofErr w:type="spellStart"/>
    <w:r w:rsidR="006F2140">
      <w:rPr>
        <w:rFonts w:ascii="Arial" w:hAnsi="Arial"/>
        <w:b/>
      </w:rPr>
      <w:t>CleanLine</w:t>
    </w:r>
    <w:proofErr w:type="spellEnd"/>
    <w:r w:rsidR="006F2140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9C594B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om te betegelen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89F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1F8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1FFE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439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6C8C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119C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4F02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29A7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05AD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235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5D78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1F0B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A7F80"/>
    <w:rsid w:val="009B3DB4"/>
    <w:rsid w:val="009B433A"/>
    <w:rsid w:val="009B577A"/>
    <w:rsid w:val="009B77D8"/>
    <w:rsid w:val="009C028B"/>
    <w:rsid w:val="009C090D"/>
    <w:rsid w:val="009C594B"/>
    <w:rsid w:val="009C5C91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3CA1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942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1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11D3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B90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7730E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962F3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5CA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9C497B3-C6DC-4E53-AF95-1A71935A240B}"/>
</file>

<file path=customXml/itemProps2.xml><?xml version="1.0" encoding="utf-8"?>
<ds:datastoreItem xmlns:ds="http://schemas.openxmlformats.org/officeDocument/2006/customXml" ds:itemID="{4C25832E-D380-4DA7-A09B-AD0B8C54A55E}"/>
</file>

<file path=customXml/itemProps3.xml><?xml version="1.0" encoding="utf-8"?>
<ds:datastoreItem xmlns:ds="http://schemas.openxmlformats.org/officeDocument/2006/customXml" ds:itemID="{934CFF7B-31F3-489F-9EBF-BB1CC59C1D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2020-04-28T18:30:00Z</dcterms:created>
  <dcterms:modified xsi:type="dcterms:W3CDTF">2020-04-29T11:20:00Z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